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190" w:lineRule="atLeast"/>
        <w:ind w:left="2260" w:right="0" w:firstLine="0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w:pict>
          <v:group style="width:297.75pt;height:9.75pt;mso-position-horizontal-relative:char;mso-position-vertical-relative:line" coordorigin="0,0" coordsize="5955,195">
            <v:group style="position:absolute;left:8;top:8;width:5940;height:2" coordorigin="8,8" coordsize="5940,2">
              <v:shape style="position:absolute;left:8;top:8;width:5940;height:2" coordorigin="8,8" coordsize="5940,0" path="m8,8l5948,8e" filled="false" stroked="true" strokeweight=".75pt" strokecolor="#000000">
                <v:path arrowok="t"/>
              </v:shape>
            </v:group>
            <v:group style="position:absolute;left:548;top:8;width:4860;height:180" coordorigin="548,8" coordsize="4860,180">
              <v:shape style="position:absolute;left:548;top:8;width:4860;height:180" coordorigin="548,8" coordsize="4860,180" path="m548,188l5408,188,5408,8,548,8,548,188xe" filled="true" fillcolor="#000000" stroked="false">
                <v:path arrowok="t"/>
                <v:fill type="solid"/>
              </v:shape>
            </v:group>
            <v:group style="position:absolute;left:548;top:8;width:4860;height:180" coordorigin="548,8" coordsize="4860,180">
              <v:shape style="position:absolute;left:548;top:8;width:4860;height:180" coordorigin="548,8" coordsize="4860,180" path="m5408,8l548,8,548,188,5408,188,5408,8x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before="77"/>
        <w:ind w:left="289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S.A.Y. Yes!</w:t>
      </w:r>
      <w:r>
        <w:rPr>
          <w:rFonts w:ascii="Arial" w:hAnsi="Arial"/>
          <w:spacing w:val="-1"/>
          <w:position w:val="7"/>
          <w:sz w:val="16"/>
        </w:rPr>
        <w:t>®</w:t>
      </w:r>
      <w:r>
        <w:rPr>
          <w:rFonts w:ascii="Arial" w:hAnsi="Arial"/>
          <w:spacing w:val="22"/>
          <w:position w:val="7"/>
          <w:sz w:val="16"/>
        </w:rPr>
        <w:t> </w:t>
      </w:r>
      <w:r>
        <w:rPr>
          <w:rFonts w:ascii="Arial" w:hAnsi="Arial"/>
          <w:spacing w:val="-1"/>
          <w:sz w:val="24"/>
        </w:rPr>
        <w:t>Centers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for Youth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Development</w:t>
      </w:r>
      <w:r>
        <w:rPr>
          <w:rFonts w:ascii="Arial" w:hAnsi="Arial"/>
          <w:sz w:val="24"/>
        </w:rPr>
      </w:r>
    </w:p>
    <w:p>
      <w:pPr>
        <w:spacing w:line="367" w:lineRule="exact" w:before="1"/>
        <w:ind w:left="2768" w:right="2847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MEDICAL RELEASE</w:t>
      </w:r>
      <w:r>
        <w:rPr>
          <w:rFonts w:ascii="Arial"/>
          <w:sz w:val="32"/>
        </w:rPr>
      </w:r>
    </w:p>
    <w:p>
      <w:pPr>
        <w:pStyle w:val="BodyText"/>
        <w:spacing w:line="240" w:lineRule="auto"/>
        <w:ind w:left="2768" w:right="2850"/>
        <w:jc w:val="center"/>
      </w:pPr>
      <w:r>
        <w:rPr>
          <w:spacing w:val="-1"/>
        </w:rPr>
        <w:t>Parent’s</w:t>
      </w:r>
      <w:r>
        <w:rPr/>
        <w:t> or</w:t>
      </w:r>
      <w:r>
        <w:rPr>
          <w:spacing w:val="-1"/>
        </w:rPr>
        <w:t> Guardian’s Authorization for </w:t>
      </w:r>
      <w:r>
        <w:rPr/>
        <w:t>adult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charge</w:t>
      </w:r>
      <w:r>
        <w:rPr>
          <w:spacing w:val="49"/>
        </w:rPr>
        <w:t> </w:t>
      </w:r>
      <w:r>
        <w:rPr>
          <w:spacing w:val="-1"/>
        </w:rPr>
        <w:t>to consent to medical or dental treatment</w:t>
      </w:r>
      <w:r>
        <w:rPr>
          <w:spacing w:val="-3"/>
        </w:rPr>
        <w:t> </w:t>
      </w:r>
      <w:r>
        <w:rPr>
          <w:spacing w:val="-1"/>
        </w:rPr>
        <w:t>of minor </w:t>
      </w:r>
      <w:r>
        <w:rPr>
          <w:spacing w:val="-2"/>
        </w:rPr>
        <w:t>child.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6447" w:val="left" w:leader="none"/>
        </w:tabs>
        <w:spacing w:line="240" w:lineRule="auto"/>
        <w:ind w:right="0"/>
        <w:jc w:val="left"/>
      </w:pPr>
      <w:r>
        <w:rPr/>
        <w:t>The</w:t>
      </w:r>
      <w:r>
        <w:rPr>
          <w:spacing w:val="-1"/>
        </w:rPr>
        <w:t> undersigned</w:t>
      </w:r>
      <w:r>
        <w:rPr>
          <w:spacing w:val="-1"/>
          <w:u w:val="single" w:color="000000"/>
        </w:rPr>
        <w:tab/>
      </w:r>
      <w:r>
        <w:rPr>
          <w:spacing w:val="-1"/>
        </w:rPr>
        <w:t>(Parent or</w:t>
      </w:r>
      <w:r>
        <w:rPr/>
        <w:t> </w:t>
      </w:r>
      <w:r>
        <w:rPr>
          <w:spacing w:val="-1"/>
        </w:rPr>
        <w:t>Guardian) </w:t>
      </w:r>
      <w:r>
        <w:rPr/>
        <w:t>who</w:t>
      </w:r>
      <w:r>
        <w:rPr>
          <w:spacing w:val="-1"/>
        </w:rPr>
        <w:t> resides </w:t>
      </w:r>
      <w:r>
        <w:rPr/>
        <w:t>at</w:t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1710" w:val="left" w:leader="none"/>
          <w:tab w:pos="2721" w:val="left" w:leader="none"/>
          <w:tab w:pos="4133" w:val="left" w:leader="none"/>
          <w:tab w:pos="4900" w:val="left" w:leader="none"/>
          <w:tab w:pos="5958" w:val="left" w:leader="none"/>
          <w:tab w:pos="7002" w:val="left" w:leader="none"/>
          <w:tab w:pos="10137" w:val="left" w:leader="none"/>
        </w:tabs>
        <w:spacing w:line="480" w:lineRule="auto" w:before="74"/>
        <w:ind w:right="288"/>
        <w:jc w:val="both"/>
      </w:pPr>
      <w:r>
        <w:rPr/>
      </w:r>
      <w:r>
        <w:rPr>
          <w:u w:val="single" w:color="000000"/>
        </w:rPr>
        <w:t> </w:t>
        <w:tab/>
        <w:tab/>
        <w:tab/>
        <w:tab/>
        <w:tab/>
        <w:tab/>
      </w:r>
      <w:r>
        <w:rPr/>
        <w:t>,</w:t>
      </w:r>
      <w:r>
        <w:rPr>
          <w:spacing w:val="-1"/>
        </w:rPr>
        <w:t> </w:t>
      </w:r>
      <w:r>
        <w:rPr/>
        <w:t>city</w:t>
      </w:r>
      <w:r>
        <w:rPr>
          <w:spacing w:val="-3"/>
        </w:rPr>
        <w:t> </w:t>
      </w:r>
      <w:r>
        <w:rPr/>
        <w:t>of</w:t>
      </w:r>
      <w:r>
        <w:rPr>
          <w:u w:val="single" w:color="000000"/>
        </w:rPr>
        <w:tab/>
      </w:r>
      <w:r>
        <w:rPr/>
        <w:t>,</w:t>
      </w:r>
      <w:r>
        <w:rPr/>
        <w:t> state</w:t>
      </w:r>
      <w:r>
        <w:rPr>
          <w:spacing w:val="-1"/>
        </w:rPr>
        <w:t> </w:t>
      </w:r>
      <w:r>
        <w:rPr/>
        <w:t>of</w:t>
      </w:r>
      <w:r>
        <w:rPr>
          <w:u w:val="single" w:color="000000"/>
        </w:rPr>
        <w:tab/>
      </w:r>
      <w:r>
        <w:rPr/>
        <w:t>_,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parent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guardian </w:t>
      </w:r>
      <w:r>
        <w:rPr/>
        <w:t>of</w:t>
      </w:r>
      <w:r>
        <w:rPr>
          <w:u w:val="single" w:color="000000"/>
        </w:rPr>
        <w:tab/>
        <w:tab/>
        <w:tab/>
      </w:r>
      <w:r>
        <w:rPr/>
        <w:t>,</w:t>
      </w:r>
      <w:r>
        <w:rPr>
          <w:spacing w:val="24"/>
        </w:rPr>
        <w:t> </w:t>
      </w:r>
      <w:r>
        <w:rPr/>
        <w:t>a</w:t>
      </w:r>
      <w:r>
        <w:rPr>
          <w:spacing w:val="-1"/>
        </w:rPr>
        <w:t> </w:t>
      </w:r>
      <w:r>
        <w:rPr/>
        <w:t>minor,</w:t>
      </w:r>
      <w:r>
        <w:rPr>
          <w:spacing w:val="-1"/>
        </w:rPr>
        <w:t> age</w:t>
      </w:r>
      <w:r>
        <w:rPr>
          <w:spacing w:val="-1"/>
          <w:u w:val="single" w:color="000000"/>
        </w:rPr>
        <w:tab/>
        <w:tab/>
      </w:r>
      <w:r>
        <w:rPr/>
        <w:t>,</w:t>
      </w:r>
      <w:r>
        <w:rPr>
          <w:spacing w:val="54"/>
        </w:rPr>
        <w:t> </w:t>
      </w:r>
      <w:r>
        <w:rPr/>
        <w:t>born</w:t>
      </w:r>
      <w:r>
        <w:rPr>
          <w:u w:val="single" w:color="000000"/>
        </w:rPr>
        <w:tab/>
        <w:tab/>
      </w:r>
      <w:r>
        <w:rPr/>
        <w:t>_,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resides</w:t>
      </w:r>
      <w:r>
        <w:rPr/>
        <w:t> at</w:t>
      </w:r>
      <w:r>
        <w:rPr>
          <w:u w:val="single" w:color="000000"/>
        </w:rPr>
        <w:tab/>
        <w:tab/>
      </w:r>
      <w:r>
        <w:rPr/>
        <w:t>,</w:t>
      </w:r>
      <w:r>
        <w:rPr>
          <w:spacing w:val="23"/>
        </w:rPr>
        <w:t> </w:t>
      </w:r>
      <w:r>
        <w:rPr/>
        <w:t>city</w:t>
      </w:r>
      <w:r>
        <w:rPr>
          <w:spacing w:val="-1"/>
        </w:rPr>
        <w:t> </w:t>
      </w:r>
      <w:r>
        <w:rPr/>
        <w:t>of</w:t>
      </w:r>
      <w:r>
        <w:rPr>
          <w:u w:val="single" w:color="000000"/>
        </w:rPr>
        <w:tab/>
        <w:tab/>
        <w:tab/>
      </w:r>
      <w:r>
        <w:rPr/>
        <w:t>_,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u w:val="single" w:color="000000"/>
        </w:rPr>
        <w:tab/>
      </w:r>
      <w:r>
        <w:rPr/>
        <w:t>herein</w:t>
      </w:r>
      <w:r>
        <w:rPr>
          <w:spacing w:val="-1"/>
        </w:rPr>
        <w:t> authorizes </w:t>
      </w:r>
      <w:r>
        <w:rPr/>
        <w:t>the</w:t>
      </w:r>
      <w:r>
        <w:rPr>
          <w:spacing w:val="-1"/>
        </w:rPr>
        <w:t> </w:t>
      </w:r>
      <w:r>
        <w:rPr/>
        <w:t>adult</w:t>
      </w:r>
      <w:r>
        <w:rPr>
          <w:spacing w:val="-2"/>
        </w:rPr>
        <w:t> </w:t>
      </w:r>
      <w:r>
        <w:rPr>
          <w:spacing w:val="-1"/>
        </w:rPr>
        <w:t>sponsor </w:t>
      </w:r>
      <w:r>
        <w:rPr/>
        <w:t>of</w:t>
      </w:r>
      <w:r>
        <w:rPr>
          <w:spacing w:val="-1"/>
        </w:rPr>
        <w:t> </w:t>
      </w:r>
      <w:r>
        <w:rPr/>
        <w:t>S.A.Y.</w:t>
      </w:r>
    </w:p>
    <w:p>
      <w:pPr>
        <w:pStyle w:val="BodyText"/>
        <w:tabs>
          <w:tab w:pos="6907" w:val="left" w:leader="none"/>
        </w:tabs>
        <w:spacing w:line="240" w:lineRule="auto" w:before="7"/>
        <w:ind w:right="240"/>
        <w:jc w:val="left"/>
      </w:pPr>
      <w:r>
        <w:rPr/>
        <w:t>Yes!</w:t>
      </w:r>
      <w:r>
        <w:rPr>
          <w:rFonts w:ascii="Arial" w:hAnsi="Arial"/>
          <w:position w:val="6"/>
          <w:sz w:val="13"/>
        </w:rPr>
        <w:t>®</w:t>
      </w:r>
      <w:r>
        <w:rPr>
          <w:rFonts w:ascii="Times New Roman" w:hAnsi="Times New Roman"/>
          <w:position w:val="6"/>
          <w:sz w:val="13"/>
        </w:rPr>
      </w:r>
      <w:r>
        <w:rPr>
          <w:rFonts w:ascii="Times New Roman" w:hAnsi="Times New Roman"/>
          <w:position w:val="6"/>
          <w:sz w:val="13"/>
          <w:u w:val="single" w:color="000000"/>
        </w:rPr>
        <w:tab/>
      </w:r>
      <w:r>
        <w:rPr>
          <w:rFonts w:ascii="Times New Roman" w:hAnsi="Times New Roman"/>
          <w:position w:val="6"/>
          <w:sz w:val="13"/>
        </w:rPr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consent to any x-ray, examination,</w:t>
      </w:r>
      <w:r>
        <w:rPr>
          <w:spacing w:val="24"/>
        </w:rPr>
        <w:t> </w:t>
      </w:r>
      <w:r>
        <w:rPr>
          <w:spacing w:val="-1"/>
        </w:rPr>
        <w:t>anesthetic, medical or surgical supervision and on the</w:t>
      </w:r>
      <w:r>
        <w:rPr>
          <w:spacing w:val="-2"/>
        </w:rPr>
        <w:t> </w:t>
      </w:r>
      <w:r>
        <w:rPr>
          <w:spacing w:val="-1"/>
        </w:rPr>
        <w:t>advice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any physician </w:t>
      </w:r>
      <w:r>
        <w:rPr/>
        <w:t>or</w:t>
      </w:r>
      <w:r>
        <w:rPr>
          <w:spacing w:val="-1"/>
        </w:rPr>
        <w:t> surgeon licensed </w:t>
      </w:r>
      <w:r>
        <w:rPr/>
        <w:t>to</w:t>
      </w:r>
      <w:r>
        <w:rPr>
          <w:spacing w:val="-1"/>
        </w:rPr>
        <w:t> practice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6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treatment, </w:t>
      </w:r>
      <w:r>
        <w:rPr/>
        <w:t>when</w:t>
      </w:r>
      <w:r>
        <w:rPr>
          <w:spacing w:val="-1"/>
        </w:rPr>
        <w:t> the need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treatment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immediate, </w:t>
      </w:r>
      <w:r>
        <w:rPr/>
        <w:t>and</w:t>
      </w:r>
      <w:r>
        <w:rPr>
          <w:spacing w:val="-1"/>
        </w:rPr>
        <w:t> when </w:t>
      </w:r>
      <w:r>
        <w:rPr/>
        <w:t>efforts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contact </w:t>
      </w:r>
      <w:r>
        <w:rPr/>
        <w:t>me</w:t>
      </w:r>
      <w:r>
        <w:rPr>
          <w:spacing w:val="-1"/>
        </w:rPr>
        <w:t> </w:t>
      </w:r>
      <w:r>
        <w:rPr/>
        <w:t>are</w:t>
      </w:r>
      <w:r>
        <w:rPr>
          <w:spacing w:val="69"/>
        </w:rPr>
        <w:t> </w:t>
      </w:r>
      <w:r>
        <w:rPr>
          <w:spacing w:val="-2"/>
        </w:rPr>
        <w:t>unsuccessful.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1953" w:val="left" w:leader="none"/>
          <w:tab w:pos="4610" w:val="left" w:leader="none"/>
          <w:tab w:pos="6499" w:val="left" w:leader="none"/>
        </w:tabs>
        <w:spacing w:line="240" w:lineRule="auto"/>
        <w:ind w:right="0"/>
        <w:jc w:val="left"/>
      </w:pPr>
      <w:r>
        <w:rPr/>
        <w:t>Dated</w:t>
      </w:r>
      <w:r>
        <w:rPr>
          <w:spacing w:val="-1"/>
        </w:rPr>
        <w:t> this</w:t>
      </w:r>
      <w:r>
        <w:rPr>
          <w:spacing w:val="-1"/>
          <w:u w:val="single" w:color="000000"/>
        </w:rPr>
        <w:tab/>
      </w:r>
      <w:r>
        <w:rPr/>
        <w:t>day</w:t>
      </w:r>
      <w:r>
        <w:rPr>
          <w:spacing w:val="-1"/>
        </w:rPr>
        <w:t> of</w:t>
      </w:r>
      <w:r>
        <w:rPr>
          <w:spacing w:val="-1"/>
          <w:u w:val="single" w:color="000000"/>
        </w:rPr>
        <w:tab/>
      </w:r>
      <w:r>
        <w:rPr/>
        <w:t>_,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tabs>
          <w:tab w:pos="5860" w:val="left" w:leader="none"/>
        </w:tabs>
        <w:spacing w:line="20" w:lineRule="atLeast"/>
        <w:ind w:left="1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50.95pt;height:.65pt;mso-position-horizontal-relative:char;mso-position-vertical-relative:line" coordorigin="0,0" coordsize="5019,13">
            <v:group style="position:absolute;left:6;top:6;width:5006;height:2" coordorigin="6,6" coordsize="5006,2">
              <v:shape style="position:absolute;left:6;top:6;width:5006;height:2" coordorigin="6,6" coordsize="5006,0" path="m6,6l5012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95.35pt;height:.65pt;mso-position-horizontal-relative:char;mso-position-vertical-relative:line" coordorigin="0,0" coordsize="3907,13">
            <v:group style="position:absolute;left:6;top:6;width:3894;height:2" coordorigin="6,6" coordsize="3894,2">
              <v:shape style="position:absolute;left:6;top:6;width:3894;height:2" coordorigin="6,6" coordsize="3894,0" path="m6,6l3900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5866" w:val="left" w:leader="none"/>
        </w:tabs>
        <w:spacing w:line="217" w:lineRule="exact"/>
        <w:ind w:left="5978" w:right="0" w:hanging="5871"/>
        <w:jc w:val="left"/>
      </w:pPr>
      <w:r>
        <w:rPr>
          <w:spacing w:val="-1"/>
        </w:rPr>
        <w:t>Signature of Parent or</w:t>
      </w:r>
      <w:r>
        <w:rPr>
          <w:spacing w:val="-2"/>
        </w:rPr>
        <w:t> Guardian</w:t>
        <w:tab/>
      </w:r>
      <w:r>
        <w:rPr>
          <w:spacing w:val="-1"/>
        </w:rPr>
        <w:t>*Social </w:t>
      </w:r>
      <w:r>
        <w:rPr>
          <w:spacing w:val="-2"/>
        </w:rPr>
        <w:t>Security</w:t>
      </w:r>
      <w:r>
        <w:rPr>
          <w:spacing w:val="-1"/>
        </w:rPr>
        <w:t> No. of Parent or </w:t>
      </w:r>
      <w:r>
        <w:rPr>
          <w:spacing w:val="-2"/>
        </w:rPr>
        <w:t>Guardian</w:t>
      </w:r>
      <w:r>
        <w:rPr/>
      </w:r>
    </w:p>
    <w:p>
      <w:pPr>
        <w:pStyle w:val="BodyText"/>
        <w:spacing w:line="240" w:lineRule="auto"/>
        <w:ind w:left="5978" w:right="0"/>
        <w:jc w:val="left"/>
      </w:pPr>
      <w:r>
        <w:rPr/>
        <w:t>who</w:t>
      </w:r>
      <w:r>
        <w:rPr>
          <w:spacing w:val="-1"/>
        </w:rPr>
        <w:t> has signed </w:t>
      </w:r>
      <w:r>
        <w:rPr/>
        <w:t>form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10227" w:val="left" w:leader="none"/>
        </w:tabs>
        <w:spacing w:line="240" w:lineRule="auto"/>
        <w:ind w:right="0"/>
        <w:jc w:val="left"/>
      </w:pPr>
      <w:r>
        <w:rPr/>
        <w:t>Family</w:t>
      </w:r>
      <w:r>
        <w:rPr>
          <w:spacing w:val="-1"/>
        </w:rPr>
        <w:t> physician’s name, address, </w:t>
      </w:r>
      <w:r>
        <w:rPr/>
        <w:t>and</w:t>
      </w:r>
      <w:r>
        <w:rPr>
          <w:spacing w:val="-1"/>
        </w:rPr>
        <w:t> phone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6.8pt;height:.65pt;mso-position-horizontal-relative:char;mso-position-vertical-relative:line" coordorigin="0,0" coordsize="10136,13">
            <v:group style="position:absolute;left:6;top:6;width:10124;height:2" coordorigin="6,6" coordsize="10124,2">
              <v:shape style="position:absolute;left:6;top:6;width:10124;height:2" coordorigin="6,6" coordsize="10124,0" path="m6,6l10130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40" w:lineRule="auto" w:before="74"/>
        <w:ind w:right="0"/>
        <w:jc w:val="left"/>
      </w:pPr>
      <w:r>
        <w:rPr/>
        <w:t>Is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any further information </w:t>
      </w:r>
      <w:r>
        <w:rPr/>
        <w:t>that</w:t>
      </w:r>
      <w:r>
        <w:rPr>
          <w:spacing w:val="-1"/>
        </w:rPr>
        <w:t> </w:t>
      </w:r>
      <w:r>
        <w:rPr/>
        <w:t>might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better care </w:t>
      </w:r>
      <w:r>
        <w:rPr/>
        <w:t>for</w:t>
      </w:r>
      <w:r>
        <w:rPr>
          <w:spacing w:val="-1"/>
        </w:rPr>
        <w:t> your </w:t>
      </w:r>
      <w:r>
        <w:rPr/>
        <w:t>child?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6.8pt;height:.65pt;mso-position-horizontal-relative:char;mso-position-vertical-relative:line" coordorigin="0,0" coordsize="10136,13">
            <v:group style="position:absolute;left:6;top:6;width:10124;height:2" coordorigin="6,6" coordsize="10124,2">
              <v:shape style="position:absolute;left:6;top:6;width:10124;height:2" coordorigin="6,6" coordsize="10124,0" path="m6,6l10130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6.8pt;height:.65pt;mso-position-horizontal-relative:char;mso-position-vertical-relative:line" coordorigin="0,0" coordsize="10136,13">
            <v:group style="position:absolute;left:6;top:6;width:10124;height:2" coordorigin="6,6" coordsize="10124,2">
              <v:shape style="position:absolute;left:6;top:6;width:10124;height:2" coordorigin="6,6" coordsize="10124,0" path="m6,6l10130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6.8pt;height:.65pt;mso-position-horizontal-relative:char;mso-position-vertical-relative:line" coordorigin="0,0" coordsize="10136,13">
            <v:group style="position:absolute;left:6;top:6;width:10124;height:2" coordorigin="6,6" coordsize="10124,2">
              <v:shape style="position:absolute;left:6;top:6;width:10124;height:2" coordorigin="6,6" coordsize="10124,0" path="m6,6l10130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40" w:lineRule="auto" w:before="74"/>
        <w:ind w:right="240"/>
        <w:jc w:val="left"/>
      </w:pPr>
      <w:r>
        <w:rPr/>
        <w:t>*The</w:t>
      </w:r>
      <w:r>
        <w:rPr>
          <w:spacing w:val="-1"/>
        </w:rPr>
        <w:t> request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parent/guardian’s </w:t>
      </w:r>
      <w:r>
        <w:rPr/>
        <w:t>social</w:t>
      </w:r>
      <w:r>
        <w:rPr>
          <w:spacing w:val="-2"/>
        </w:rPr>
        <w:t> </w:t>
      </w:r>
      <w:r>
        <w:rPr>
          <w:spacing w:val="-1"/>
        </w:rPr>
        <w:t>security number </w:t>
      </w:r>
      <w:r>
        <w:rPr/>
        <w:t>is</w:t>
      </w:r>
      <w:r>
        <w:rPr>
          <w:spacing w:val="-1"/>
        </w:rPr>
        <w:t> only </w:t>
      </w:r>
      <w:r>
        <w:rPr/>
        <w:t>for</w:t>
      </w:r>
      <w:r>
        <w:rPr>
          <w:spacing w:val="-1"/>
        </w:rPr>
        <w:t> emergency purposes.</w:t>
      </w:r>
      <w:r>
        <w:rPr>
          <w:spacing w:val="54"/>
        </w:rPr>
        <w:t> </w:t>
      </w:r>
      <w:r>
        <w:rPr/>
        <w:t>The</w:t>
      </w:r>
      <w:r>
        <w:rPr>
          <w:spacing w:val="-1"/>
        </w:rPr>
        <w:t> </w:t>
      </w:r>
      <w:r>
        <w:rPr/>
        <w:t>SSN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73"/>
        </w:rPr>
        <w:t> </w:t>
      </w:r>
      <w:r>
        <w:rPr>
          <w:spacing w:val="-1"/>
        </w:rPr>
        <w:t>used </w:t>
      </w:r>
      <w:r>
        <w:rPr/>
        <w:t>to</w:t>
      </w:r>
      <w:r>
        <w:rPr>
          <w:spacing w:val="-1"/>
        </w:rPr>
        <w:t> </w:t>
      </w:r>
      <w:r>
        <w:rPr/>
        <w:t>verify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parent/guardian’s signature </w:t>
      </w:r>
      <w:r>
        <w:rPr/>
        <w:t>by</w:t>
      </w:r>
      <w:r>
        <w:rPr>
          <w:spacing w:val="-1"/>
        </w:rPr>
        <w:t> hospitals </w:t>
      </w:r>
      <w:r>
        <w:rPr/>
        <w:t>or</w:t>
      </w:r>
      <w:r>
        <w:rPr>
          <w:spacing w:val="-1"/>
        </w:rPr>
        <w:t> other emergency organizations</w:t>
      </w:r>
      <w:r>
        <w:rPr>
          <w:spacing w:val="-2"/>
        </w:rPr>
        <w:t> </w:t>
      </w:r>
      <w:r>
        <w:rPr>
          <w:spacing w:val="-1"/>
        </w:rPr>
        <w:t>when </w:t>
      </w:r>
      <w:r>
        <w:rPr/>
        <w:t>an</w:t>
      </w:r>
      <w:r>
        <w:rPr>
          <w:spacing w:val="-1"/>
        </w:rPr>
        <w:t> emergency</w:t>
      </w:r>
      <w:r>
        <w:rPr>
          <w:spacing w:val="105"/>
        </w:rPr>
        <w:t> </w:t>
      </w:r>
      <w:r>
        <w:rPr>
          <w:spacing w:val="-1"/>
        </w:rPr>
        <w:t>has </w:t>
      </w:r>
      <w:r>
        <w:rPr>
          <w:spacing w:val="-2"/>
        </w:rPr>
        <w:t>occurred</w:t>
      </w:r>
      <w:r>
        <w:rPr>
          <w:spacing w:val="-1"/>
        </w:rPr>
        <w:t> that involves your </w:t>
      </w:r>
      <w:r>
        <w:rPr>
          <w:spacing w:val="-2"/>
        </w:rPr>
        <w:t>child.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tabs>
          <w:tab w:pos="9470" w:val="left" w:leader="none"/>
        </w:tabs>
        <w:spacing w:before="86"/>
        <w:ind w:left="684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sz w:val="12"/>
        </w:rPr>
        <w:t>S.A.Y.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YES!</w:t>
      </w:r>
      <w:r>
        <w:rPr>
          <w:rFonts w:ascii="Arial" w:hAnsi="Arial"/>
          <w:position w:val="4"/>
          <w:sz w:val="8"/>
        </w:rPr>
        <w:t>®</w:t>
      </w:r>
      <w:r>
        <w:rPr>
          <w:rFonts w:ascii="Arial" w:hAnsi="Arial"/>
          <w:spacing w:val="12"/>
          <w:position w:val="4"/>
          <w:sz w:val="8"/>
        </w:rPr>
        <w:t> </w:t>
      </w:r>
      <w:r>
        <w:rPr>
          <w:rFonts w:ascii="Arial" w:hAnsi="Arial"/>
          <w:sz w:val="12"/>
        </w:rPr>
        <w:t>Centers</w:t>
      </w:r>
      <w:r>
        <w:rPr>
          <w:rFonts w:ascii="Arial" w:hAnsi="Arial"/>
          <w:spacing w:val="-2"/>
          <w:sz w:val="12"/>
        </w:rPr>
        <w:t> </w:t>
      </w:r>
      <w:r>
        <w:rPr>
          <w:rFonts w:ascii="Arial" w:hAnsi="Arial"/>
          <w:sz w:val="12"/>
        </w:rPr>
        <w:t>for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Youth Development</w:t>
        <w:tab/>
      </w:r>
      <w:r>
        <w:rPr>
          <w:rFonts w:ascii="Arial" w:hAnsi="Arial"/>
          <w:b/>
          <w:sz w:val="12"/>
        </w:rPr>
        <w:t>Medical</w:t>
      </w:r>
      <w:r>
        <w:rPr>
          <w:rFonts w:ascii="Arial" w:hAnsi="Arial"/>
          <w:b/>
          <w:spacing w:val="-1"/>
          <w:sz w:val="12"/>
        </w:rPr>
        <w:t> </w:t>
      </w:r>
      <w:r>
        <w:rPr>
          <w:rFonts w:ascii="Arial" w:hAnsi="Arial"/>
          <w:b/>
          <w:sz w:val="12"/>
        </w:rPr>
        <w:t>Release</w:t>
      </w:r>
      <w:r>
        <w:rPr>
          <w:rFonts w:ascii="Arial" w:hAnsi="Arial"/>
          <w:sz w:val="12"/>
        </w:rPr>
      </w:r>
    </w:p>
    <w:sectPr>
      <w:type w:val="continuous"/>
      <w:pgSz w:w="12240" w:h="15840"/>
      <w:pgMar w:top="1500" w:bottom="280" w:left="9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Medical Release Form.doc</dc:title>
  <dcterms:created xsi:type="dcterms:W3CDTF">2014-08-20T11:12:21Z</dcterms:created>
  <dcterms:modified xsi:type="dcterms:W3CDTF">2014-08-20T11:12:21Z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2006-02-02T00:00:00Z</vt:filetime>
  </property>
  <property fmtid="{D5CDD505-2E9C-101B-9397-08002B2CF9AE}" pid="3" name="LastSaved">
    <vt:filetime>2014-08-20T00:00:00Z</vt:filetime>
  </property>
</Properties>
</file>